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95" w:rsidRDefault="00487695" w:rsidP="00487695">
      <w:pPr>
        <w:spacing w:before="68"/>
        <w:ind w:left="3124"/>
        <w:rPr>
          <w:rFonts w:ascii="Arial"/>
          <w:b/>
          <w:sz w:val="32"/>
        </w:rPr>
      </w:pPr>
      <w:r>
        <w:rPr>
          <w:rFonts w:ascii="Arial"/>
          <w:b/>
          <w:color w:val="231F20"/>
          <w:sz w:val="32"/>
        </w:rPr>
        <w:t>CONTRACT AGREEMENT</w:t>
      </w:r>
    </w:p>
    <w:p w:rsidR="00487695" w:rsidRDefault="00487695" w:rsidP="00487695">
      <w:pPr>
        <w:pStyle w:val="BodyText"/>
        <w:spacing w:before="8"/>
        <w:rPr>
          <w:i/>
          <w:sz w:val="26"/>
        </w:rPr>
      </w:pPr>
    </w:p>
    <w:p w:rsidR="00487695" w:rsidRDefault="00487695" w:rsidP="00487695">
      <w:pPr>
        <w:ind w:left="307"/>
      </w:pPr>
      <w:r>
        <w:rPr>
          <w:color w:val="231F20"/>
          <w:w w:val="105"/>
        </w:rPr>
        <w:t xml:space="preserve">THIS CONTRACT AGREEMENT made the </w:t>
      </w:r>
      <w:r w:rsidR="00CC550F">
        <w:rPr>
          <w:i/>
          <w:color w:val="231F20"/>
          <w:w w:val="105"/>
        </w:rPr>
        <w:t>11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day of </w:t>
      </w:r>
      <w:r w:rsidR="00CC550F">
        <w:rPr>
          <w:i/>
          <w:color w:val="231F20"/>
          <w:w w:val="105"/>
        </w:rPr>
        <w:t>February</w:t>
      </w:r>
      <w:r>
        <w:rPr>
          <w:color w:val="231F20"/>
          <w:w w:val="105"/>
        </w:rPr>
        <w:t xml:space="preserve">, </w:t>
      </w:r>
      <w:r w:rsidR="00CC550F">
        <w:rPr>
          <w:i/>
          <w:color w:val="231F20"/>
          <w:w w:val="105"/>
        </w:rPr>
        <w:t>2020</w:t>
      </w:r>
    </w:p>
    <w:p w:rsidR="00487695" w:rsidRDefault="00487695" w:rsidP="00487695">
      <w:pPr>
        <w:pStyle w:val="BodyText"/>
        <w:spacing w:before="227"/>
        <w:ind w:left="307"/>
      </w:pPr>
      <w:r>
        <w:rPr>
          <w:color w:val="231F20"/>
        </w:rPr>
        <w:t>BETWEEN</w:t>
      </w:r>
    </w:p>
    <w:p w:rsidR="00487695" w:rsidRPr="00CC550F" w:rsidRDefault="00CC550F" w:rsidP="00487695">
      <w:pPr>
        <w:pStyle w:val="ListParagraph"/>
        <w:numPr>
          <w:ilvl w:val="0"/>
          <w:numId w:val="3"/>
        </w:numPr>
        <w:tabs>
          <w:tab w:val="left" w:pos="761"/>
        </w:tabs>
        <w:spacing w:before="227" w:line="266" w:lineRule="auto"/>
        <w:ind w:right="325" w:hanging="453"/>
        <w:jc w:val="both"/>
        <w:rPr>
          <w:iCs/>
        </w:rPr>
      </w:pPr>
      <w:r w:rsidRPr="00CC550F">
        <w:rPr>
          <w:b/>
          <w:bCs/>
          <w:iCs/>
          <w:color w:val="231F20"/>
          <w:w w:val="105"/>
        </w:rPr>
        <w:t>Dzongkhag Administration, Zhemgang</w:t>
      </w:r>
      <w:r w:rsidR="00487695" w:rsidRPr="00CC550F">
        <w:rPr>
          <w:b/>
          <w:bCs/>
          <w:iCs/>
          <w:color w:val="231F20"/>
          <w:w w:val="105"/>
        </w:rPr>
        <w:t>,</w:t>
      </w:r>
      <w:r w:rsidR="00487695" w:rsidRPr="00CC550F">
        <w:rPr>
          <w:iCs/>
          <w:color w:val="231F20"/>
          <w:w w:val="105"/>
        </w:rPr>
        <w:t xml:space="preserve"> of the Government of </w:t>
      </w:r>
      <w:r w:rsidRPr="00CC550F">
        <w:rPr>
          <w:iCs/>
          <w:color w:val="231F20"/>
          <w:w w:val="105"/>
        </w:rPr>
        <w:t>Bhutan and</w:t>
      </w:r>
      <w:r w:rsidR="00487695" w:rsidRPr="00CC550F">
        <w:rPr>
          <w:iCs/>
          <w:color w:val="231F20"/>
          <w:w w:val="105"/>
        </w:rPr>
        <w:t xml:space="preserve"> having its principal place of business at </w:t>
      </w:r>
      <w:r w:rsidRPr="00CC550F">
        <w:rPr>
          <w:iCs/>
          <w:color w:val="231F20"/>
          <w:w w:val="105"/>
        </w:rPr>
        <w:t>Zhemgang</w:t>
      </w:r>
      <w:r w:rsidR="00487695" w:rsidRPr="00CC550F">
        <w:rPr>
          <w:iCs/>
          <w:color w:val="231F20"/>
          <w:w w:val="105"/>
        </w:rPr>
        <w:t xml:space="preserve"> (hereinafter called “the Purchaser”),</w:t>
      </w:r>
      <w:r w:rsidR="00487695" w:rsidRPr="00CC550F">
        <w:rPr>
          <w:iCs/>
          <w:color w:val="231F20"/>
          <w:spacing w:val="-28"/>
          <w:w w:val="105"/>
        </w:rPr>
        <w:t xml:space="preserve"> </w:t>
      </w:r>
      <w:r w:rsidR="00487695" w:rsidRPr="00CC550F">
        <w:rPr>
          <w:iCs/>
          <w:color w:val="231F20"/>
          <w:w w:val="105"/>
        </w:rPr>
        <w:t>and</w:t>
      </w:r>
    </w:p>
    <w:p w:rsidR="00487695" w:rsidRPr="00CC550F" w:rsidRDefault="00CC550F" w:rsidP="00487695">
      <w:pPr>
        <w:pStyle w:val="ListParagraph"/>
        <w:numPr>
          <w:ilvl w:val="0"/>
          <w:numId w:val="3"/>
        </w:numPr>
        <w:tabs>
          <w:tab w:val="left" w:pos="761"/>
        </w:tabs>
        <w:spacing w:before="54" w:line="266" w:lineRule="auto"/>
        <w:ind w:right="325" w:hanging="453"/>
        <w:jc w:val="both"/>
        <w:rPr>
          <w:iCs/>
        </w:rPr>
      </w:pPr>
      <w:r w:rsidRPr="00CC550F">
        <w:rPr>
          <w:b/>
          <w:bCs/>
          <w:iCs/>
          <w:color w:val="231F20"/>
          <w:w w:val="110"/>
        </w:rPr>
        <w:t>Ugyen Wangchuk Tshongkhang</w:t>
      </w:r>
      <w:r w:rsidR="00487695" w:rsidRPr="00CC550F">
        <w:rPr>
          <w:b/>
          <w:bCs/>
          <w:iCs/>
          <w:color w:val="231F20"/>
          <w:w w:val="110"/>
        </w:rPr>
        <w:t>,</w:t>
      </w:r>
      <w:r w:rsidR="00487695" w:rsidRPr="00CC550F">
        <w:rPr>
          <w:iCs/>
          <w:color w:val="231F20"/>
          <w:w w:val="110"/>
        </w:rPr>
        <w:t xml:space="preserve"> a corporation incorporated under the laws of </w:t>
      </w:r>
      <w:r w:rsidRPr="00CC550F">
        <w:rPr>
          <w:iCs/>
          <w:color w:val="231F20"/>
          <w:w w:val="110"/>
        </w:rPr>
        <w:t>Bhutan</w:t>
      </w:r>
      <w:r w:rsidR="00487695" w:rsidRPr="00CC550F">
        <w:rPr>
          <w:iCs/>
          <w:color w:val="231F20"/>
          <w:spacing w:val="-23"/>
          <w:w w:val="110"/>
        </w:rPr>
        <w:t xml:space="preserve"> </w:t>
      </w:r>
      <w:r w:rsidR="00487695" w:rsidRPr="00CC550F">
        <w:rPr>
          <w:iCs/>
          <w:color w:val="231F20"/>
          <w:w w:val="110"/>
        </w:rPr>
        <w:t>and</w:t>
      </w:r>
      <w:r w:rsidR="00487695" w:rsidRPr="00CC550F">
        <w:rPr>
          <w:iCs/>
          <w:color w:val="231F20"/>
          <w:spacing w:val="-23"/>
          <w:w w:val="110"/>
        </w:rPr>
        <w:t xml:space="preserve"> </w:t>
      </w:r>
      <w:r w:rsidR="00487695" w:rsidRPr="00CC550F">
        <w:rPr>
          <w:iCs/>
          <w:color w:val="231F20"/>
          <w:w w:val="110"/>
        </w:rPr>
        <w:t>having</w:t>
      </w:r>
      <w:r w:rsidR="00487695" w:rsidRPr="00CC550F">
        <w:rPr>
          <w:iCs/>
          <w:color w:val="231F20"/>
          <w:spacing w:val="-23"/>
          <w:w w:val="110"/>
        </w:rPr>
        <w:t xml:space="preserve"> </w:t>
      </w:r>
      <w:r w:rsidR="00487695" w:rsidRPr="00CC550F">
        <w:rPr>
          <w:iCs/>
          <w:color w:val="231F20"/>
          <w:w w:val="110"/>
        </w:rPr>
        <w:t>its</w:t>
      </w:r>
      <w:r w:rsidR="00487695" w:rsidRPr="00CC550F">
        <w:rPr>
          <w:iCs/>
          <w:color w:val="231F20"/>
          <w:spacing w:val="-23"/>
          <w:w w:val="110"/>
        </w:rPr>
        <w:t xml:space="preserve"> </w:t>
      </w:r>
      <w:r w:rsidR="00487695" w:rsidRPr="00CC550F">
        <w:rPr>
          <w:iCs/>
          <w:color w:val="231F20"/>
          <w:w w:val="110"/>
        </w:rPr>
        <w:t>principal</w:t>
      </w:r>
      <w:r w:rsidR="00487695" w:rsidRPr="00CC550F">
        <w:rPr>
          <w:iCs/>
          <w:color w:val="231F20"/>
          <w:spacing w:val="-23"/>
          <w:w w:val="110"/>
        </w:rPr>
        <w:t xml:space="preserve"> </w:t>
      </w:r>
      <w:r w:rsidR="00487695" w:rsidRPr="00CC550F">
        <w:rPr>
          <w:iCs/>
          <w:color w:val="231F20"/>
          <w:w w:val="110"/>
        </w:rPr>
        <w:t>place</w:t>
      </w:r>
      <w:r w:rsidR="00487695" w:rsidRPr="00CC550F">
        <w:rPr>
          <w:iCs/>
          <w:color w:val="231F20"/>
          <w:spacing w:val="-23"/>
          <w:w w:val="110"/>
        </w:rPr>
        <w:t xml:space="preserve"> </w:t>
      </w:r>
      <w:r w:rsidR="00487695" w:rsidRPr="00CC550F">
        <w:rPr>
          <w:iCs/>
          <w:color w:val="231F20"/>
          <w:w w:val="110"/>
        </w:rPr>
        <w:t>of</w:t>
      </w:r>
      <w:r w:rsidR="00487695" w:rsidRPr="00CC550F">
        <w:rPr>
          <w:iCs/>
          <w:color w:val="231F20"/>
          <w:spacing w:val="-23"/>
          <w:w w:val="110"/>
        </w:rPr>
        <w:t xml:space="preserve"> </w:t>
      </w:r>
      <w:r w:rsidR="00487695" w:rsidRPr="00CC550F">
        <w:rPr>
          <w:iCs/>
          <w:color w:val="231F20"/>
          <w:w w:val="110"/>
        </w:rPr>
        <w:t>business</w:t>
      </w:r>
      <w:r w:rsidR="00487695" w:rsidRPr="00CC550F">
        <w:rPr>
          <w:iCs/>
          <w:color w:val="231F20"/>
          <w:spacing w:val="-23"/>
          <w:w w:val="110"/>
        </w:rPr>
        <w:t xml:space="preserve"> </w:t>
      </w:r>
      <w:r w:rsidR="00487695" w:rsidRPr="00CC550F">
        <w:rPr>
          <w:iCs/>
          <w:color w:val="231F20"/>
          <w:w w:val="110"/>
        </w:rPr>
        <w:t>at</w:t>
      </w:r>
      <w:r w:rsidR="00487695" w:rsidRPr="00CC550F">
        <w:rPr>
          <w:iCs/>
          <w:color w:val="231F20"/>
          <w:spacing w:val="-22"/>
          <w:w w:val="110"/>
        </w:rPr>
        <w:t xml:space="preserve"> </w:t>
      </w:r>
      <w:r w:rsidRPr="00CC550F">
        <w:rPr>
          <w:iCs/>
          <w:color w:val="231F20"/>
          <w:w w:val="110"/>
        </w:rPr>
        <w:t xml:space="preserve">Zhemgang Town </w:t>
      </w:r>
      <w:r w:rsidR="00487695" w:rsidRPr="00CC550F">
        <w:rPr>
          <w:iCs/>
          <w:color w:val="231F20"/>
          <w:w w:val="110"/>
        </w:rPr>
        <w:t>(hereinafter called “the</w:t>
      </w:r>
      <w:r w:rsidR="00487695" w:rsidRPr="00CC550F">
        <w:rPr>
          <w:iCs/>
          <w:color w:val="231F20"/>
          <w:spacing w:val="-24"/>
          <w:w w:val="110"/>
        </w:rPr>
        <w:t xml:space="preserve"> </w:t>
      </w:r>
      <w:r w:rsidR="00487695" w:rsidRPr="00CC550F">
        <w:rPr>
          <w:iCs/>
          <w:color w:val="231F20"/>
          <w:w w:val="110"/>
        </w:rPr>
        <w:t>Supplier”).</w:t>
      </w:r>
    </w:p>
    <w:p w:rsidR="00487695" w:rsidRDefault="00487695" w:rsidP="00487695">
      <w:pPr>
        <w:pStyle w:val="BodyText"/>
        <w:spacing w:before="1"/>
        <w:rPr>
          <w:sz w:val="24"/>
        </w:rPr>
      </w:pPr>
    </w:p>
    <w:p w:rsidR="00487695" w:rsidRPr="00CC550F" w:rsidRDefault="00487695" w:rsidP="00487695">
      <w:pPr>
        <w:spacing w:line="266" w:lineRule="auto"/>
        <w:ind w:left="307" w:right="325"/>
        <w:jc w:val="both"/>
      </w:pPr>
      <w:r>
        <w:rPr>
          <w:color w:val="231F20"/>
          <w:w w:val="110"/>
        </w:rPr>
        <w:t xml:space="preserve">WHEREAS </w:t>
      </w:r>
      <w:r w:rsidRPr="00CC550F">
        <w:rPr>
          <w:color w:val="231F20"/>
          <w:w w:val="110"/>
        </w:rPr>
        <w:t xml:space="preserve">the Purchaser invited Bids for certain Goods and ancillary services, viz., </w:t>
      </w:r>
      <w:r w:rsidR="00CC550F" w:rsidRPr="00CC550F">
        <w:rPr>
          <w:color w:val="231F20"/>
          <w:w w:val="110"/>
        </w:rPr>
        <w:t xml:space="preserve"> for the </w:t>
      </w:r>
      <w:r w:rsidR="007969F7">
        <w:rPr>
          <w:color w:val="231F20"/>
          <w:w w:val="110"/>
        </w:rPr>
        <w:t xml:space="preserve">Supply for Chadri Items for 2019 to 2020 </w:t>
      </w:r>
      <w:r w:rsidRPr="00CC550F">
        <w:rPr>
          <w:color w:val="231F20"/>
          <w:spacing w:val="-5"/>
          <w:w w:val="110"/>
        </w:rPr>
        <w:t xml:space="preserve"> </w:t>
      </w:r>
      <w:r w:rsidRPr="00CC550F">
        <w:rPr>
          <w:color w:val="231F20"/>
          <w:w w:val="110"/>
        </w:rPr>
        <w:t>and</w:t>
      </w:r>
      <w:r w:rsidRPr="00CC550F">
        <w:rPr>
          <w:color w:val="231F20"/>
          <w:spacing w:val="-4"/>
          <w:w w:val="110"/>
        </w:rPr>
        <w:t xml:space="preserve"> </w:t>
      </w:r>
      <w:r w:rsidRPr="00CC550F">
        <w:rPr>
          <w:color w:val="231F20"/>
          <w:w w:val="110"/>
        </w:rPr>
        <w:t>has</w:t>
      </w:r>
      <w:r w:rsidRPr="00CC550F">
        <w:rPr>
          <w:color w:val="231F20"/>
          <w:spacing w:val="-4"/>
          <w:w w:val="110"/>
        </w:rPr>
        <w:t xml:space="preserve"> </w:t>
      </w:r>
      <w:r w:rsidRPr="00CC550F">
        <w:rPr>
          <w:color w:val="231F20"/>
          <w:w w:val="110"/>
        </w:rPr>
        <w:t>accepted</w:t>
      </w:r>
      <w:r w:rsidRPr="00CC550F">
        <w:rPr>
          <w:color w:val="231F20"/>
          <w:spacing w:val="-5"/>
          <w:w w:val="110"/>
        </w:rPr>
        <w:t xml:space="preserve"> </w:t>
      </w:r>
      <w:r w:rsidRPr="00CC550F">
        <w:rPr>
          <w:color w:val="231F20"/>
          <w:w w:val="110"/>
        </w:rPr>
        <w:t>a</w:t>
      </w:r>
      <w:r w:rsidRPr="00CC550F">
        <w:rPr>
          <w:color w:val="231F20"/>
          <w:spacing w:val="-4"/>
          <w:w w:val="110"/>
        </w:rPr>
        <w:t xml:space="preserve"> </w:t>
      </w:r>
      <w:r w:rsidRPr="00CC550F">
        <w:rPr>
          <w:color w:val="231F20"/>
          <w:w w:val="110"/>
        </w:rPr>
        <w:t>Bid</w:t>
      </w:r>
      <w:r w:rsidRPr="00CC550F">
        <w:rPr>
          <w:color w:val="231F20"/>
          <w:spacing w:val="-4"/>
          <w:w w:val="110"/>
        </w:rPr>
        <w:t xml:space="preserve"> </w:t>
      </w:r>
      <w:r w:rsidRPr="00CC550F">
        <w:rPr>
          <w:color w:val="231F20"/>
          <w:w w:val="110"/>
        </w:rPr>
        <w:t>by</w:t>
      </w:r>
      <w:r w:rsidRPr="00CC550F">
        <w:rPr>
          <w:color w:val="231F20"/>
          <w:spacing w:val="-4"/>
          <w:w w:val="110"/>
        </w:rPr>
        <w:t xml:space="preserve"> </w:t>
      </w:r>
      <w:r w:rsidRPr="00CC550F">
        <w:rPr>
          <w:color w:val="231F20"/>
          <w:w w:val="110"/>
        </w:rPr>
        <w:t>the</w:t>
      </w:r>
      <w:r w:rsidRPr="00CC550F">
        <w:rPr>
          <w:color w:val="231F20"/>
          <w:spacing w:val="-5"/>
          <w:w w:val="110"/>
        </w:rPr>
        <w:t xml:space="preserve"> </w:t>
      </w:r>
      <w:r w:rsidRPr="00CC550F">
        <w:rPr>
          <w:color w:val="231F20"/>
          <w:w w:val="110"/>
        </w:rPr>
        <w:t>Supplier</w:t>
      </w:r>
      <w:r w:rsidRPr="00CC550F">
        <w:rPr>
          <w:color w:val="231F20"/>
          <w:spacing w:val="-4"/>
          <w:w w:val="110"/>
        </w:rPr>
        <w:t xml:space="preserve"> </w:t>
      </w:r>
      <w:r w:rsidRPr="00CC550F">
        <w:rPr>
          <w:color w:val="231F20"/>
          <w:w w:val="110"/>
        </w:rPr>
        <w:t>for</w:t>
      </w:r>
      <w:r w:rsidRPr="00CC550F">
        <w:rPr>
          <w:color w:val="231F20"/>
          <w:spacing w:val="-4"/>
          <w:w w:val="110"/>
        </w:rPr>
        <w:t xml:space="preserve"> </w:t>
      </w:r>
      <w:r w:rsidRPr="00CC550F">
        <w:rPr>
          <w:color w:val="231F20"/>
          <w:w w:val="110"/>
        </w:rPr>
        <w:t>the</w:t>
      </w:r>
      <w:r w:rsidRPr="00CC550F">
        <w:rPr>
          <w:color w:val="231F20"/>
          <w:spacing w:val="-4"/>
          <w:w w:val="110"/>
        </w:rPr>
        <w:t xml:space="preserve"> </w:t>
      </w:r>
      <w:r w:rsidRPr="00CC550F">
        <w:rPr>
          <w:color w:val="231F20"/>
          <w:w w:val="110"/>
        </w:rPr>
        <w:t>supply</w:t>
      </w:r>
      <w:r w:rsidRPr="00CC550F">
        <w:rPr>
          <w:color w:val="231F20"/>
          <w:spacing w:val="-5"/>
          <w:w w:val="110"/>
        </w:rPr>
        <w:t xml:space="preserve"> </w:t>
      </w:r>
      <w:r w:rsidRPr="00CC550F">
        <w:rPr>
          <w:color w:val="231F20"/>
          <w:w w:val="110"/>
        </w:rPr>
        <w:t>of</w:t>
      </w:r>
      <w:r w:rsidRPr="00CC550F">
        <w:rPr>
          <w:color w:val="231F20"/>
          <w:spacing w:val="-4"/>
          <w:w w:val="110"/>
        </w:rPr>
        <w:t xml:space="preserve"> </w:t>
      </w:r>
      <w:r w:rsidRPr="00CC550F">
        <w:rPr>
          <w:color w:val="231F20"/>
          <w:w w:val="110"/>
        </w:rPr>
        <w:t>those Goods</w:t>
      </w:r>
      <w:r w:rsidRPr="00CC550F">
        <w:rPr>
          <w:color w:val="231F20"/>
          <w:spacing w:val="-42"/>
          <w:w w:val="110"/>
        </w:rPr>
        <w:t xml:space="preserve"> </w:t>
      </w:r>
      <w:r w:rsidRPr="00CC550F">
        <w:rPr>
          <w:color w:val="231F20"/>
          <w:w w:val="110"/>
        </w:rPr>
        <w:t>and</w:t>
      </w:r>
      <w:r w:rsidRPr="00CC550F">
        <w:rPr>
          <w:color w:val="231F20"/>
          <w:spacing w:val="-42"/>
          <w:w w:val="110"/>
        </w:rPr>
        <w:t xml:space="preserve"> </w:t>
      </w:r>
      <w:r w:rsidRPr="00CC550F">
        <w:rPr>
          <w:color w:val="231F20"/>
          <w:w w:val="110"/>
        </w:rPr>
        <w:t>Services</w:t>
      </w:r>
      <w:r w:rsidRPr="00CC550F">
        <w:rPr>
          <w:color w:val="231F20"/>
          <w:spacing w:val="-42"/>
          <w:w w:val="110"/>
        </w:rPr>
        <w:t xml:space="preserve"> </w:t>
      </w:r>
      <w:r w:rsidRPr="00CC550F">
        <w:rPr>
          <w:color w:val="231F20"/>
          <w:w w:val="110"/>
        </w:rPr>
        <w:t>in</w:t>
      </w:r>
      <w:r w:rsidRPr="00CC550F">
        <w:rPr>
          <w:color w:val="231F20"/>
          <w:spacing w:val="-42"/>
          <w:w w:val="110"/>
        </w:rPr>
        <w:t xml:space="preserve"> </w:t>
      </w:r>
      <w:r w:rsidRPr="00CC550F">
        <w:rPr>
          <w:color w:val="231F20"/>
          <w:w w:val="110"/>
        </w:rPr>
        <w:t>the</w:t>
      </w:r>
      <w:r w:rsidRPr="00CC550F">
        <w:rPr>
          <w:color w:val="231F20"/>
          <w:spacing w:val="-42"/>
          <w:w w:val="110"/>
        </w:rPr>
        <w:t xml:space="preserve"> </w:t>
      </w:r>
      <w:r w:rsidR="00CC550F" w:rsidRPr="00CC550F">
        <w:rPr>
          <w:color w:val="231F20"/>
          <w:w w:val="110"/>
        </w:rPr>
        <w:t>framework contract</w:t>
      </w:r>
      <w:r w:rsidRPr="00CC550F">
        <w:rPr>
          <w:color w:val="231F20"/>
          <w:w w:val="110"/>
        </w:rPr>
        <w:t>,</w:t>
      </w:r>
      <w:r w:rsidRPr="00CC550F">
        <w:rPr>
          <w:color w:val="231F20"/>
          <w:spacing w:val="-46"/>
          <w:w w:val="110"/>
        </w:rPr>
        <w:t xml:space="preserve"> </w:t>
      </w:r>
      <w:r w:rsidRPr="00CC550F">
        <w:rPr>
          <w:color w:val="231F20"/>
          <w:w w:val="110"/>
        </w:rPr>
        <w:t>expressed</w:t>
      </w:r>
      <w:r w:rsidRPr="00CC550F">
        <w:rPr>
          <w:color w:val="231F20"/>
          <w:spacing w:val="-41"/>
          <w:w w:val="110"/>
        </w:rPr>
        <w:t xml:space="preserve"> </w:t>
      </w:r>
      <w:r w:rsidRPr="00CC550F">
        <w:rPr>
          <w:color w:val="231F20"/>
          <w:w w:val="110"/>
        </w:rPr>
        <w:t>in</w:t>
      </w:r>
      <w:r w:rsidRPr="00CC550F">
        <w:rPr>
          <w:color w:val="231F20"/>
          <w:spacing w:val="-41"/>
          <w:w w:val="110"/>
        </w:rPr>
        <w:t xml:space="preserve"> </w:t>
      </w:r>
      <w:r w:rsidRPr="00CC550F">
        <w:rPr>
          <w:color w:val="231F20"/>
          <w:w w:val="110"/>
        </w:rPr>
        <w:t>the</w:t>
      </w:r>
      <w:r w:rsidRPr="00CC550F">
        <w:rPr>
          <w:color w:val="231F20"/>
          <w:spacing w:val="-42"/>
          <w:w w:val="110"/>
        </w:rPr>
        <w:t xml:space="preserve"> </w:t>
      </w:r>
      <w:r w:rsidR="00CC550F" w:rsidRPr="00CC550F">
        <w:rPr>
          <w:color w:val="231F20"/>
          <w:w w:val="110"/>
        </w:rPr>
        <w:t>Contract currenc</w:t>
      </w:r>
      <w:r w:rsidR="00CC550F">
        <w:rPr>
          <w:color w:val="231F20"/>
          <w:w w:val="110"/>
        </w:rPr>
        <w:t>y</w:t>
      </w:r>
      <w:r w:rsidR="00CC550F" w:rsidRPr="00CC550F">
        <w:rPr>
          <w:color w:val="231F20"/>
          <w:w w:val="110"/>
        </w:rPr>
        <w:t xml:space="preserve"> BTN (Ngultrum)</w:t>
      </w:r>
      <w:r w:rsidRPr="00CC550F">
        <w:rPr>
          <w:color w:val="231F20"/>
          <w:w w:val="110"/>
        </w:rPr>
        <w:t>]</w:t>
      </w:r>
      <w:r w:rsidRPr="00CC550F">
        <w:rPr>
          <w:color w:val="231F20"/>
          <w:spacing w:val="-8"/>
          <w:w w:val="110"/>
        </w:rPr>
        <w:t xml:space="preserve"> </w:t>
      </w:r>
      <w:r w:rsidRPr="00CC550F">
        <w:rPr>
          <w:color w:val="231F20"/>
          <w:w w:val="110"/>
        </w:rPr>
        <w:t>(hereinafter</w:t>
      </w:r>
      <w:r w:rsidRPr="00CC550F">
        <w:rPr>
          <w:color w:val="231F20"/>
          <w:spacing w:val="-8"/>
          <w:w w:val="110"/>
        </w:rPr>
        <w:t xml:space="preserve"> </w:t>
      </w:r>
      <w:r w:rsidRPr="00CC550F">
        <w:rPr>
          <w:color w:val="231F20"/>
          <w:w w:val="110"/>
        </w:rPr>
        <w:t>called</w:t>
      </w:r>
      <w:r w:rsidRPr="00CC550F">
        <w:rPr>
          <w:color w:val="231F20"/>
          <w:spacing w:val="-17"/>
          <w:w w:val="110"/>
        </w:rPr>
        <w:t xml:space="preserve"> </w:t>
      </w:r>
      <w:r w:rsidRPr="00CC550F">
        <w:rPr>
          <w:color w:val="231F20"/>
          <w:w w:val="110"/>
        </w:rPr>
        <w:t>“the</w:t>
      </w:r>
      <w:r w:rsidRPr="00CC550F">
        <w:rPr>
          <w:color w:val="231F20"/>
          <w:spacing w:val="-8"/>
          <w:w w:val="110"/>
        </w:rPr>
        <w:t xml:space="preserve"> </w:t>
      </w:r>
      <w:r w:rsidRPr="00CC550F">
        <w:rPr>
          <w:color w:val="231F20"/>
          <w:w w:val="110"/>
        </w:rPr>
        <w:t>Contract</w:t>
      </w:r>
      <w:r w:rsidRPr="00CC550F">
        <w:rPr>
          <w:color w:val="231F20"/>
          <w:spacing w:val="-8"/>
          <w:w w:val="110"/>
        </w:rPr>
        <w:t xml:space="preserve"> </w:t>
      </w:r>
      <w:r w:rsidRPr="00CC550F">
        <w:rPr>
          <w:color w:val="231F20"/>
          <w:w w:val="110"/>
        </w:rPr>
        <w:t>Price”).</w:t>
      </w:r>
    </w:p>
    <w:p w:rsidR="00487695" w:rsidRDefault="00487695" w:rsidP="00487695">
      <w:pPr>
        <w:pStyle w:val="BodyText"/>
        <w:spacing w:before="1"/>
        <w:rPr>
          <w:sz w:val="24"/>
        </w:rPr>
      </w:pPr>
    </w:p>
    <w:p w:rsidR="00487695" w:rsidRDefault="00487695" w:rsidP="00487695">
      <w:pPr>
        <w:pStyle w:val="BodyText"/>
        <w:ind w:left="307"/>
      </w:pPr>
      <w:r>
        <w:rPr>
          <w:color w:val="231F20"/>
        </w:rPr>
        <w:t>NOW THIS AGREEMENT WITNESSETH AS FOLLOWS:</w:t>
      </w:r>
    </w:p>
    <w:p w:rsidR="00487695" w:rsidRDefault="00487695" w:rsidP="00487695">
      <w:pPr>
        <w:pStyle w:val="ListParagraph"/>
        <w:numPr>
          <w:ilvl w:val="0"/>
          <w:numId w:val="2"/>
        </w:numPr>
        <w:tabs>
          <w:tab w:val="left" w:pos="761"/>
        </w:tabs>
        <w:spacing w:line="266" w:lineRule="auto"/>
        <w:ind w:right="325" w:hanging="453"/>
        <w:jc w:val="both"/>
      </w:pPr>
      <w:r>
        <w:rPr>
          <w:color w:val="231F20"/>
          <w:w w:val="110"/>
        </w:rPr>
        <w:t>In this Agreement words and expressions shall have the same meanings as are respectively assigned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them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Conditions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Contract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referred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to.</w:t>
      </w:r>
    </w:p>
    <w:p w:rsidR="00487695" w:rsidRDefault="00487695" w:rsidP="00487695">
      <w:pPr>
        <w:pStyle w:val="ListParagraph"/>
        <w:numPr>
          <w:ilvl w:val="0"/>
          <w:numId w:val="2"/>
        </w:numPr>
        <w:tabs>
          <w:tab w:val="left" w:pos="761"/>
        </w:tabs>
        <w:spacing w:before="55" w:line="266" w:lineRule="auto"/>
        <w:ind w:right="325" w:hanging="453"/>
        <w:jc w:val="both"/>
      </w:pPr>
      <w:r>
        <w:rPr>
          <w:color w:val="231F20"/>
          <w:w w:val="115"/>
        </w:rPr>
        <w:t>The following documents shall constitute the Contract between the Purchaser and the</w:t>
      </w:r>
      <w:r>
        <w:rPr>
          <w:color w:val="231F20"/>
          <w:spacing w:val="63"/>
          <w:w w:val="115"/>
        </w:rPr>
        <w:t xml:space="preserve"> </w:t>
      </w:r>
      <w:r>
        <w:rPr>
          <w:color w:val="231F20"/>
          <w:w w:val="115"/>
        </w:rPr>
        <w:t>Supplier,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each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shall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read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construed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integral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part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Contract,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viz.:</w:t>
      </w:r>
    </w:p>
    <w:p w:rsidR="00487695" w:rsidRDefault="00487695" w:rsidP="00487695">
      <w:pPr>
        <w:pStyle w:val="ListParagraph"/>
        <w:numPr>
          <w:ilvl w:val="1"/>
          <w:numId w:val="2"/>
        </w:numPr>
        <w:tabs>
          <w:tab w:val="left" w:pos="1215"/>
        </w:tabs>
        <w:spacing w:before="55"/>
      </w:pPr>
      <w:r>
        <w:rPr>
          <w:color w:val="231F20"/>
          <w:w w:val="110"/>
        </w:rPr>
        <w:t>This Contract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Agreement;</w:t>
      </w:r>
    </w:p>
    <w:p w:rsidR="00487695" w:rsidRDefault="00487695" w:rsidP="00487695">
      <w:pPr>
        <w:pStyle w:val="ListParagraph"/>
        <w:numPr>
          <w:ilvl w:val="1"/>
          <w:numId w:val="2"/>
        </w:numPr>
        <w:tabs>
          <w:tab w:val="left" w:pos="1215"/>
        </w:tabs>
      </w:pPr>
      <w:r>
        <w:rPr>
          <w:color w:val="231F20"/>
          <w:w w:val="110"/>
        </w:rPr>
        <w:t>The Special Conditions of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Contract;</w:t>
      </w:r>
    </w:p>
    <w:p w:rsidR="00487695" w:rsidRDefault="00487695" w:rsidP="00487695">
      <w:pPr>
        <w:pStyle w:val="ListParagraph"/>
        <w:numPr>
          <w:ilvl w:val="0"/>
          <w:numId w:val="1"/>
        </w:numPr>
        <w:tabs>
          <w:tab w:val="left" w:pos="1215"/>
        </w:tabs>
        <w:spacing w:before="83"/>
        <w:rPr>
          <w:color w:val="231F20"/>
        </w:rPr>
      </w:pPr>
      <w:r>
        <w:rPr>
          <w:color w:val="231F20"/>
          <w:w w:val="110"/>
        </w:rPr>
        <w:t>The General Conditions of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Contract;</w:t>
      </w:r>
    </w:p>
    <w:p w:rsidR="00487695" w:rsidRDefault="00487695" w:rsidP="00487695">
      <w:pPr>
        <w:pStyle w:val="ListParagraph"/>
        <w:numPr>
          <w:ilvl w:val="0"/>
          <w:numId w:val="1"/>
        </w:numPr>
        <w:tabs>
          <w:tab w:val="left" w:pos="1215"/>
        </w:tabs>
        <w:rPr>
          <w:color w:val="231F20"/>
        </w:rPr>
      </w:pPr>
      <w:r>
        <w:rPr>
          <w:color w:val="231F20"/>
          <w:w w:val="110"/>
        </w:rPr>
        <w:t>Technical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Requirements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(including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Schedule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Supply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Technical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Specifications);</w:t>
      </w:r>
    </w:p>
    <w:p w:rsidR="00487695" w:rsidRDefault="00487695" w:rsidP="00487695">
      <w:pPr>
        <w:pStyle w:val="ListParagraph"/>
        <w:numPr>
          <w:ilvl w:val="0"/>
          <w:numId w:val="1"/>
        </w:numPr>
        <w:tabs>
          <w:tab w:val="left" w:pos="1215"/>
        </w:tabs>
        <w:rPr>
          <w:color w:val="231F20"/>
        </w:rPr>
      </w:pP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Supplier’s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Bid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original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Price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Schedules;</w:t>
      </w:r>
    </w:p>
    <w:p w:rsidR="00487695" w:rsidRDefault="00487695" w:rsidP="00487695">
      <w:pPr>
        <w:pStyle w:val="ListParagraph"/>
        <w:numPr>
          <w:ilvl w:val="0"/>
          <w:numId w:val="1"/>
        </w:numPr>
        <w:tabs>
          <w:tab w:val="left" w:pos="1215"/>
        </w:tabs>
        <w:spacing w:before="83"/>
        <w:rPr>
          <w:color w:val="231F20"/>
        </w:rPr>
      </w:pP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Purchaser’s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Notification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Award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Contract;</w:t>
      </w:r>
    </w:p>
    <w:p w:rsidR="00487695" w:rsidRDefault="00487695" w:rsidP="00487695">
      <w:pPr>
        <w:pStyle w:val="ListParagraph"/>
        <w:numPr>
          <w:ilvl w:val="0"/>
          <w:numId w:val="1"/>
        </w:numPr>
        <w:tabs>
          <w:tab w:val="left" w:pos="1215"/>
        </w:tabs>
        <w:rPr>
          <w:color w:val="231F20"/>
        </w:rPr>
      </w:pPr>
      <w:r>
        <w:rPr>
          <w:color w:val="231F20"/>
          <w:w w:val="110"/>
        </w:rPr>
        <w:t>The form of Performance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Security;</w:t>
      </w:r>
    </w:p>
    <w:p w:rsidR="00487695" w:rsidRDefault="00487695" w:rsidP="00487695">
      <w:pPr>
        <w:pStyle w:val="ListParagraph"/>
        <w:numPr>
          <w:ilvl w:val="0"/>
          <w:numId w:val="1"/>
        </w:numPr>
        <w:tabs>
          <w:tab w:val="left" w:pos="1215"/>
        </w:tabs>
        <w:rPr>
          <w:color w:val="231F20"/>
        </w:rPr>
      </w:pP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Bank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Guarantee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Advance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Payment;</w:t>
      </w:r>
    </w:p>
    <w:p w:rsidR="00487695" w:rsidRDefault="00487695" w:rsidP="00487695">
      <w:pPr>
        <w:pStyle w:val="ListParagraph"/>
        <w:numPr>
          <w:ilvl w:val="0"/>
          <w:numId w:val="1"/>
        </w:numPr>
        <w:tabs>
          <w:tab w:val="left" w:pos="1215"/>
        </w:tabs>
        <w:rPr>
          <w:i/>
          <w:color w:val="231F20"/>
        </w:rPr>
      </w:pPr>
      <w:r>
        <w:rPr>
          <w:i/>
          <w:color w:val="231F20"/>
          <w:w w:val="105"/>
        </w:rPr>
        <w:t>insert here any other document(s) forming part of the</w:t>
      </w:r>
      <w:r>
        <w:rPr>
          <w:i/>
          <w:color w:val="231F20"/>
          <w:spacing w:val="-42"/>
          <w:w w:val="105"/>
        </w:rPr>
        <w:t xml:space="preserve"> </w:t>
      </w:r>
      <w:r>
        <w:rPr>
          <w:i/>
          <w:color w:val="231F20"/>
          <w:w w:val="105"/>
        </w:rPr>
        <w:t>Contract]</w:t>
      </w:r>
    </w:p>
    <w:p w:rsidR="00487695" w:rsidRDefault="00487695" w:rsidP="00487695">
      <w:pPr>
        <w:pStyle w:val="BodyText"/>
        <w:spacing w:before="7"/>
        <w:rPr>
          <w:i/>
          <w:sz w:val="26"/>
        </w:rPr>
      </w:pPr>
    </w:p>
    <w:p w:rsidR="00487695" w:rsidRDefault="00487695" w:rsidP="00487695">
      <w:pPr>
        <w:pStyle w:val="ListParagraph"/>
        <w:numPr>
          <w:ilvl w:val="0"/>
          <w:numId w:val="2"/>
        </w:numPr>
        <w:tabs>
          <w:tab w:val="left" w:pos="761"/>
        </w:tabs>
        <w:spacing w:before="1" w:line="266" w:lineRule="auto"/>
        <w:ind w:right="325" w:hanging="453"/>
        <w:jc w:val="both"/>
      </w:pPr>
      <w:r>
        <w:rPr>
          <w:color w:val="231F20"/>
          <w:w w:val="115"/>
        </w:rPr>
        <w:t>This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Contract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shall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prevail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over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all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Contract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documents.</w:t>
      </w:r>
      <w:r>
        <w:rPr>
          <w:color w:val="231F20"/>
          <w:spacing w:val="-43"/>
          <w:w w:val="115"/>
        </w:rPr>
        <w:t xml:space="preserve"> </w:t>
      </w:r>
      <w:r w:rsidR="00CC550F">
        <w:rPr>
          <w:color w:val="231F20"/>
          <w:spacing w:val="-43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event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any</w:t>
      </w:r>
      <w:r>
        <w:rPr>
          <w:color w:val="231F20"/>
          <w:spacing w:val="-37"/>
          <w:w w:val="115"/>
        </w:rPr>
        <w:t xml:space="preserve"> </w:t>
      </w:r>
      <w:r>
        <w:rPr>
          <w:color w:val="231F20"/>
          <w:w w:val="115"/>
        </w:rPr>
        <w:t>discrepancy or inconsistency within the Contract documents, then the documents shall prevail in the order listed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above.</w:t>
      </w:r>
    </w:p>
    <w:p w:rsidR="00487695" w:rsidRDefault="00487695" w:rsidP="00487695">
      <w:pPr>
        <w:pStyle w:val="ListParagraph"/>
        <w:numPr>
          <w:ilvl w:val="0"/>
          <w:numId w:val="2"/>
        </w:numPr>
        <w:tabs>
          <w:tab w:val="left" w:pos="761"/>
        </w:tabs>
        <w:spacing w:before="54" w:line="266" w:lineRule="auto"/>
        <w:ind w:right="325" w:hanging="453"/>
        <w:jc w:val="both"/>
      </w:pPr>
      <w:r>
        <w:rPr>
          <w:color w:val="231F20"/>
          <w:w w:val="115"/>
        </w:rPr>
        <w:t>In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consideration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payments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made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Purchaser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Supplier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hereinafter mentioned, the Supplier hereby covenants with the Purchaser to provide the Goods and</w:t>
      </w:r>
      <w:r>
        <w:rPr>
          <w:color w:val="231F20"/>
          <w:spacing w:val="63"/>
          <w:w w:val="115"/>
        </w:rPr>
        <w:t xml:space="preserve"> </w:t>
      </w:r>
      <w:r>
        <w:rPr>
          <w:color w:val="231F20"/>
          <w:w w:val="115"/>
        </w:rPr>
        <w:t>Services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remedy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defects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therein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conformity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all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respects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provisions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of 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Contract.</w:t>
      </w:r>
    </w:p>
    <w:p w:rsidR="00487695" w:rsidRDefault="00487695" w:rsidP="00487695">
      <w:pPr>
        <w:pStyle w:val="ListParagraph"/>
        <w:numPr>
          <w:ilvl w:val="0"/>
          <w:numId w:val="2"/>
        </w:numPr>
        <w:tabs>
          <w:tab w:val="left" w:pos="761"/>
        </w:tabs>
        <w:spacing w:before="53" w:line="266" w:lineRule="auto"/>
        <w:ind w:right="324" w:hanging="453"/>
        <w:jc w:val="both"/>
      </w:pPr>
      <w:r>
        <w:rPr>
          <w:color w:val="231F20"/>
          <w:w w:val="115"/>
        </w:rPr>
        <w:t>The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Purchaser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hereby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covenants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pay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Supplier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consideration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provision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the Goods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Related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Services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remedying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defects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therein,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Contract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Price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such other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sum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may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become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payable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under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provisions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Contract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times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in 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manner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prescribed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Contract.</w:t>
      </w:r>
    </w:p>
    <w:p w:rsidR="00487695" w:rsidRDefault="00487695" w:rsidP="00487695">
      <w:pPr>
        <w:spacing w:line="266" w:lineRule="auto"/>
        <w:jc w:val="both"/>
        <w:sectPr w:rsidR="00487695">
          <w:pgSz w:w="11910" w:h="16840"/>
          <w:pgMar w:top="1480" w:right="920" w:bottom="280" w:left="940" w:header="1200" w:footer="0" w:gutter="0"/>
          <w:cols w:space="720"/>
        </w:sectPr>
      </w:pPr>
    </w:p>
    <w:p w:rsidR="00487695" w:rsidRDefault="00487695" w:rsidP="00487695">
      <w:pPr>
        <w:pStyle w:val="BodyText"/>
        <w:rPr>
          <w:sz w:val="6"/>
        </w:rPr>
      </w:pPr>
    </w:p>
    <w:p w:rsidR="00487695" w:rsidRDefault="00487695" w:rsidP="00487695">
      <w:pPr>
        <w:pStyle w:val="BodyText"/>
        <w:spacing w:line="20" w:lineRule="exact"/>
        <w:ind w:left="302"/>
        <w:rPr>
          <w:sz w:val="2"/>
        </w:rPr>
      </w:pPr>
      <w:r>
        <w:rPr>
          <w:noProof/>
          <w:sz w:val="2"/>
          <w:lang w:bidi="bo-CN"/>
        </w:rPr>
        <mc:AlternateContent>
          <mc:Choice Requires="wpg">
            <w:drawing>
              <wp:inline distT="0" distB="0" distL="0" distR="0">
                <wp:extent cx="5976620" cy="6350"/>
                <wp:effectExtent l="7620" t="3175" r="6985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6350"/>
                          <a:chOff x="0" y="0"/>
                          <a:chExt cx="9412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411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35247" id="Group 1" o:spid="_x0000_s1026" style="width:470.6pt;height:.5pt;mso-position-horizontal-relative:char;mso-position-vertical-relative:line" coordsize="9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">
                <v:line id="Line 3" o:spid="_x0000_s1027" style="position:absolute;visibility:visible;mso-wrap-style:square" from="9411,5" to="94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487695" w:rsidRDefault="00487695" w:rsidP="00487695">
      <w:pPr>
        <w:pStyle w:val="BodyText"/>
        <w:spacing w:before="88" w:line="266" w:lineRule="auto"/>
        <w:ind w:left="307"/>
      </w:pP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WITNESS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whereof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parties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hereto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caused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Agreement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executed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accordance with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laws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Bhutan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day,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month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year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indicated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above.</w:t>
      </w:r>
    </w:p>
    <w:p w:rsidR="00487695" w:rsidRDefault="00487695" w:rsidP="00487695">
      <w:pPr>
        <w:pStyle w:val="BodyText"/>
        <w:spacing w:before="2"/>
        <w:rPr>
          <w:sz w:val="24"/>
        </w:rPr>
      </w:pPr>
    </w:p>
    <w:p w:rsidR="00487695" w:rsidRPr="00CC550F" w:rsidRDefault="00487695" w:rsidP="00487695">
      <w:pPr>
        <w:pStyle w:val="BodyText"/>
        <w:ind w:left="307"/>
        <w:rPr>
          <w:b/>
          <w:bCs/>
        </w:rPr>
      </w:pPr>
      <w:r w:rsidRPr="00CC550F">
        <w:rPr>
          <w:b/>
          <w:bCs/>
          <w:color w:val="231F20"/>
          <w:w w:val="115"/>
        </w:rPr>
        <w:t>For and on behalf of the Purchaser</w:t>
      </w:r>
    </w:p>
    <w:p w:rsidR="00487695" w:rsidRDefault="00487695" w:rsidP="00487695">
      <w:pPr>
        <w:pStyle w:val="BodyText"/>
        <w:spacing w:before="8"/>
        <w:rPr>
          <w:sz w:val="26"/>
        </w:rPr>
      </w:pPr>
    </w:p>
    <w:p w:rsidR="00487695" w:rsidRDefault="00487695" w:rsidP="00487695">
      <w:pPr>
        <w:ind w:left="307"/>
        <w:rPr>
          <w:i/>
        </w:rPr>
      </w:pPr>
      <w:r>
        <w:rPr>
          <w:color w:val="231F20"/>
          <w:w w:val="105"/>
        </w:rPr>
        <w:t xml:space="preserve">Signed: </w:t>
      </w:r>
      <w:r w:rsidR="00CC550F">
        <w:rPr>
          <w:i/>
          <w:color w:val="231F20"/>
          <w:w w:val="105"/>
        </w:rPr>
        <w:t>…………………………</w:t>
      </w:r>
    </w:p>
    <w:p w:rsidR="00487695" w:rsidRDefault="00487695" w:rsidP="00487695">
      <w:pPr>
        <w:spacing w:before="27"/>
        <w:ind w:left="307"/>
        <w:rPr>
          <w:i/>
        </w:rPr>
      </w:pPr>
      <w:r>
        <w:rPr>
          <w:color w:val="231F20"/>
          <w:w w:val="105"/>
        </w:rPr>
        <w:t xml:space="preserve">in the capacity of </w:t>
      </w:r>
      <w:r w:rsidR="00CC550F">
        <w:rPr>
          <w:i/>
          <w:color w:val="231F20"/>
          <w:w w:val="105"/>
        </w:rPr>
        <w:t>Dzongda (HOPA)</w:t>
      </w:r>
    </w:p>
    <w:p w:rsidR="00487695" w:rsidRDefault="00487695" w:rsidP="00487695">
      <w:pPr>
        <w:pStyle w:val="BodyText"/>
        <w:spacing w:before="8"/>
        <w:rPr>
          <w:i/>
          <w:sz w:val="26"/>
        </w:rPr>
      </w:pPr>
    </w:p>
    <w:p w:rsidR="00CC550F" w:rsidRDefault="00CC550F" w:rsidP="00487695">
      <w:pPr>
        <w:spacing w:line="266" w:lineRule="auto"/>
        <w:ind w:left="307" w:right="6039"/>
        <w:rPr>
          <w:color w:val="231F20"/>
          <w:w w:val="105"/>
        </w:rPr>
      </w:pPr>
    </w:p>
    <w:p w:rsidR="00CC550F" w:rsidRDefault="00487695" w:rsidP="00487695">
      <w:pPr>
        <w:spacing w:line="266" w:lineRule="auto"/>
        <w:ind w:left="307" w:right="6039"/>
        <w:rPr>
          <w:color w:val="231F20"/>
          <w:w w:val="105"/>
        </w:rPr>
      </w:pPr>
      <w:r>
        <w:rPr>
          <w:color w:val="231F20"/>
          <w:w w:val="105"/>
        </w:rPr>
        <w:t xml:space="preserve">in the presence of </w:t>
      </w:r>
    </w:p>
    <w:p w:rsidR="00CC550F" w:rsidRDefault="00CC550F" w:rsidP="00487695">
      <w:pPr>
        <w:spacing w:line="266" w:lineRule="auto"/>
        <w:ind w:left="307" w:right="6039"/>
        <w:rPr>
          <w:i/>
          <w:color w:val="231F20"/>
          <w:w w:val="105"/>
        </w:rPr>
      </w:pPr>
      <w:r>
        <w:rPr>
          <w:i/>
          <w:color w:val="231F20"/>
          <w:w w:val="105"/>
        </w:rPr>
        <w:t>Dorji Wangchuk</w:t>
      </w:r>
    </w:p>
    <w:p w:rsidR="00487695" w:rsidRDefault="00CC550F" w:rsidP="00487695">
      <w:pPr>
        <w:spacing w:line="266" w:lineRule="auto"/>
        <w:ind w:left="307" w:right="6039"/>
        <w:rPr>
          <w:i/>
        </w:rPr>
      </w:pPr>
      <w:r>
        <w:rPr>
          <w:i/>
          <w:color w:val="231F20"/>
          <w:w w:val="105"/>
        </w:rPr>
        <w:t>Procurement officer</w:t>
      </w:r>
    </w:p>
    <w:p w:rsidR="00487695" w:rsidRDefault="00487695" w:rsidP="00487695">
      <w:pPr>
        <w:pStyle w:val="BodyText"/>
        <w:spacing w:before="3"/>
        <w:rPr>
          <w:i/>
          <w:sz w:val="24"/>
        </w:rPr>
      </w:pPr>
    </w:p>
    <w:p w:rsidR="00487695" w:rsidRPr="00CC550F" w:rsidRDefault="00487695" w:rsidP="00487695">
      <w:pPr>
        <w:pStyle w:val="BodyText"/>
        <w:ind w:left="307"/>
        <w:rPr>
          <w:b/>
          <w:bCs/>
        </w:rPr>
      </w:pPr>
      <w:r w:rsidRPr="00CC550F">
        <w:rPr>
          <w:b/>
          <w:bCs/>
          <w:color w:val="231F20"/>
          <w:w w:val="110"/>
        </w:rPr>
        <w:t>For and on behalf of the Supplier</w:t>
      </w:r>
    </w:p>
    <w:p w:rsidR="00487695" w:rsidRDefault="00487695" w:rsidP="00487695">
      <w:pPr>
        <w:pStyle w:val="BodyText"/>
        <w:spacing w:before="8"/>
        <w:rPr>
          <w:sz w:val="26"/>
        </w:rPr>
      </w:pPr>
    </w:p>
    <w:p w:rsidR="00CC550F" w:rsidRDefault="00CC550F" w:rsidP="00487695">
      <w:pPr>
        <w:pStyle w:val="BodyText"/>
        <w:spacing w:before="8"/>
        <w:rPr>
          <w:sz w:val="26"/>
        </w:rPr>
      </w:pPr>
    </w:p>
    <w:p w:rsidR="00487695" w:rsidRDefault="00487695" w:rsidP="00487695">
      <w:pPr>
        <w:ind w:left="307"/>
        <w:rPr>
          <w:i/>
        </w:rPr>
      </w:pPr>
      <w:r>
        <w:rPr>
          <w:color w:val="231F20"/>
          <w:w w:val="105"/>
        </w:rPr>
        <w:t xml:space="preserve">Signed: </w:t>
      </w:r>
      <w:r w:rsidR="007969F7">
        <w:rPr>
          <w:i/>
          <w:color w:val="231F20"/>
          <w:w w:val="105"/>
        </w:rPr>
        <w:t>………………………………………….</w:t>
      </w:r>
    </w:p>
    <w:p w:rsidR="00487695" w:rsidRDefault="00487695" w:rsidP="00487695">
      <w:pPr>
        <w:spacing w:before="27"/>
        <w:ind w:left="307"/>
        <w:rPr>
          <w:i/>
        </w:rPr>
      </w:pPr>
      <w:r>
        <w:rPr>
          <w:color w:val="231F20"/>
          <w:w w:val="105"/>
        </w:rPr>
        <w:t xml:space="preserve">in the capacity of </w:t>
      </w:r>
      <w:r w:rsidR="00CC550F">
        <w:rPr>
          <w:i/>
          <w:color w:val="231F20"/>
          <w:w w:val="105"/>
        </w:rPr>
        <w:t>promotor</w:t>
      </w:r>
    </w:p>
    <w:p w:rsidR="00487695" w:rsidRDefault="00487695" w:rsidP="00487695">
      <w:pPr>
        <w:pStyle w:val="BodyText"/>
        <w:spacing w:before="8"/>
        <w:rPr>
          <w:i/>
          <w:sz w:val="26"/>
        </w:rPr>
      </w:pPr>
    </w:p>
    <w:p w:rsidR="00CC550F" w:rsidRDefault="00CC550F" w:rsidP="00487695">
      <w:pPr>
        <w:pStyle w:val="BodyText"/>
        <w:spacing w:before="8"/>
        <w:rPr>
          <w:i/>
          <w:sz w:val="26"/>
        </w:rPr>
      </w:pPr>
    </w:p>
    <w:p w:rsidR="00CC550F" w:rsidRDefault="00487695" w:rsidP="007969F7">
      <w:pPr>
        <w:spacing w:line="266" w:lineRule="auto"/>
        <w:ind w:left="307" w:right="2272"/>
        <w:rPr>
          <w:i/>
          <w:color w:val="231F20"/>
          <w:w w:val="105"/>
        </w:rPr>
      </w:pPr>
      <w:r>
        <w:rPr>
          <w:color w:val="231F20"/>
          <w:w w:val="105"/>
        </w:rPr>
        <w:t xml:space="preserve">in the presence of </w:t>
      </w:r>
      <w:r w:rsidR="00CC550F">
        <w:rPr>
          <w:i/>
          <w:color w:val="231F20"/>
          <w:w w:val="105"/>
        </w:rPr>
        <w:t xml:space="preserve"> </w:t>
      </w:r>
      <w:r w:rsidR="007969F7">
        <w:rPr>
          <w:i/>
          <w:color w:val="231F20"/>
          <w:w w:val="105"/>
        </w:rPr>
        <w:t>………………………………</w:t>
      </w:r>
    </w:p>
    <w:p w:rsidR="00CC550F" w:rsidRDefault="007969F7" w:rsidP="007969F7">
      <w:pPr>
        <w:spacing w:line="266" w:lineRule="auto"/>
        <w:ind w:left="307" w:right="3690"/>
        <w:rPr>
          <w:i/>
          <w:color w:val="231F20"/>
          <w:w w:val="105"/>
        </w:rPr>
      </w:pPr>
      <w:r>
        <w:rPr>
          <w:i/>
          <w:color w:val="231F20"/>
          <w:w w:val="105"/>
        </w:rPr>
        <w:t>(Name)</w:t>
      </w:r>
      <w:r w:rsidR="00CC550F">
        <w:rPr>
          <w:i/>
          <w:color w:val="231F20"/>
          <w:w w:val="105"/>
        </w:rPr>
        <w:t xml:space="preserve"> </w:t>
      </w:r>
      <w:r>
        <w:rPr>
          <w:i/>
          <w:color w:val="231F20"/>
          <w:w w:val="105"/>
        </w:rPr>
        <w:t>(CID No.)</w:t>
      </w:r>
      <w:bookmarkStart w:id="0" w:name="_GoBack"/>
      <w:bookmarkEnd w:id="0"/>
    </w:p>
    <w:p w:rsidR="00131497" w:rsidRPr="00CC550F" w:rsidRDefault="00131497" w:rsidP="00CC550F">
      <w:pPr>
        <w:spacing w:line="266" w:lineRule="auto"/>
        <w:ind w:left="307" w:right="6039"/>
        <w:rPr>
          <w:i/>
          <w:color w:val="231F20"/>
          <w:w w:val="105"/>
        </w:rPr>
      </w:pPr>
    </w:p>
    <w:sectPr w:rsidR="00131497" w:rsidRPr="00CC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5B2E"/>
    <w:multiLevelType w:val="hybridMultilevel"/>
    <w:tmpl w:val="809E8E28"/>
    <w:lvl w:ilvl="0" w:tplc="2138B2B8">
      <w:start w:val="1"/>
      <w:numFmt w:val="lowerLetter"/>
      <w:lvlText w:val="(%1)"/>
      <w:lvlJc w:val="left"/>
      <w:pPr>
        <w:ind w:left="1214" w:hanging="397"/>
        <w:jc w:val="left"/>
      </w:pPr>
      <w:rPr>
        <w:rFonts w:hint="default"/>
        <w:w w:val="107"/>
        <w:lang w:val="en-GB" w:eastAsia="en-GB" w:bidi="en-GB"/>
      </w:rPr>
    </w:lvl>
    <w:lvl w:ilvl="1" w:tplc="E952B4BE">
      <w:numFmt w:val="bullet"/>
      <w:lvlText w:val="•"/>
      <w:lvlJc w:val="left"/>
      <w:pPr>
        <w:ind w:left="2102" w:hanging="397"/>
      </w:pPr>
      <w:rPr>
        <w:rFonts w:hint="default"/>
        <w:lang w:val="en-GB" w:eastAsia="en-GB" w:bidi="en-GB"/>
      </w:rPr>
    </w:lvl>
    <w:lvl w:ilvl="2" w:tplc="8D8A7BD0">
      <w:numFmt w:val="bullet"/>
      <w:lvlText w:val="•"/>
      <w:lvlJc w:val="left"/>
      <w:pPr>
        <w:ind w:left="2985" w:hanging="397"/>
      </w:pPr>
      <w:rPr>
        <w:rFonts w:hint="default"/>
        <w:lang w:val="en-GB" w:eastAsia="en-GB" w:bidi="en-GB"/>
      </w:rPr>
    </w:lvl>
    <w:lvl w:ilvl="3" w:tplc="52FE514E">
      <w:numFmt w:val="bullet"/>
      <w:lvlText w:val="•"/>
      <w:lvlJc w:val="left"/>
      <w:pPr>
        <w:ind w:left="3867" w:hanging="397"/>
      </w:pPr>
      <w:rPr>
        <w:rFonts w:hint="default"/>
        <w:lang w:val="en-GB" w:eastAsia="en-GB" w:bidi="en-GB"/>
      </w:rPr>
    </w:lvl>
    <w:lvl w:ilvl="4" w:tplc="AFA4B62C">
      <w:numFmt w:val="bullet"/>
      <w:lvlText w:val="•"/>
      <w:lvlJc w:val="left"/>
      <w:pPr>
        <w:ind w:left="4750" w:hanging="397"/>
      </w:pPr>
      <w:rPr>
        <w:rFonts w:hint="default"/>
        <w:lang w:val="en-GB" w:eastAsia="en-GB" w:bidi="en-GB"/>
      </w:rPr>
    </w:lvl>
    <w:lvl w:ilvl="5" w:tplc="315AC516">
      <w:numFmt w:val="bullet"/>
      <w:lvlText w:val="•"/>
      <w:lvlJc w:val="left"/>
      <w:pPr>
        <w:ind w:left="5632" w:hanging="397"/>
      </w:pPr>
      <w:rPr>
        <w:rFonts w:hint="default"/>
        <w:lang w:val="en-GB" w:eastAsia="en-GB" w:bidi="en-GB"/>
      </w:rPr>
    </w:lvl>
    <w:lvl w:ilvl="6" w:tplc="901CF768">
      <w:numFmt w:val="bullet"/>
      <w:lvlText w:val="•"/>
      <w:lvlJc w:val="left"/>
      <w:pPr>
        <w:ind w:left="6515" w:hanging="397"/>
      </w:pPr>
      <w:rPr>
        <w:rFonts w:hint="default"/>
        <w:lang w:val="en-GB" w:eastAsia="en-GB" w:bidi="en-GB"/>
      </w:rPr>
    </w:lvl>
    <w:lvl w:ilvl="7" w:tplc="122A252C">
      <w:numFmt w:val="bullet"/>
      <w:lvlText w:val="•"/>
      <w:lvlJc w:val="left"/>
      <w:pPr>
        <w:ind w:left="7397" w:hanging="397"/>
      </w:pPr>
      <w:rPr>
        <w:rFonts w:hint="default"/>
        <w:lang w:val="en-GB" w:eastAsia="en-GB" w:bidi="en-GB"/>
      </w:rPr>
    </w:lvl>
    <w:lvl w:ilvl="8" w:tplc="77B262DE">
      <w:numFmt w:val="bullet"/>
      <w:lvlText w:val="•"/>
      <w:lvlJc w:val="left"/>
      <w:pPr>
        <w:ind w:left="8280" w:hanging="397"/>
      </w:pPr>
      <w:rPr>
        <w:rFonts w:hint="default"/>
        <w:lang w:val="en-GB" w:eastAsia="en-GB" w:bidi="en-GB"/>
      </w:rPr>
    </w:lvl>
  </w:abstractNum>
  <w:abstractNum w:abstractNumId="1" w15:restartNumberingAfterBreak="0">
    <w:nsid w:val="3EF910E1"/>
    <w:multiLevelType w:val="hybridMultilevel"/>
    <w:tmpl w:val="5C8E06A8"/>
    <w:lvl w:ilvl="0" w:tplc="9F3E815C">
      <w:start w:val="1"/>
      <w:numFmt w:val="decimal"/>
      <w:lvlText w:val="%1."/>
      <w:lvlJc w:val="left"/>
      <w:pPr>
        <w:ind w:left="760" w:hanging="454"/>
        <w:jc w:val="left"/>
      </w:pPr>
      <w:rPr>
        <w:rFonts w:ascii="Times New Roman" w:eastAsia="Times New Roman" w:hAnsi="Times New Roman" w:cs="Times New Roman" w:hint="default"/>
        <w:color w:val="231F20"/>
        <w:w w:val="106"/>
        <w:sz w:val="22"/>
        <w:szCs w:val="22"/>
        <w:lang w:val="en-GB" w:eastAsia="en-GB" w:bidi="en-GB"/>
      </w:rPr>
    </w:lvl>
    <w:lvl w:ilvl="1" w:tplc="38B28C68">
      <w:start w:val="1"/>
      <w:numFmt w:val="lowerLetter"/>
      <w:lvlText w:val="(%2)"/>
      <w:lvlJc w:val="left"/>
      <w:pPr>
        <w:ind w:left="1214" w:hanging="397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2"/>
        <w:szCs w:val="22"/>
        <w:lang w:val="en-GB" w:eastAsia="en-GB" w:bidi="en-GB"/>
      </w:rPr>
    </w:lvl>
    <w:lvl w:ilvl="2" w:tplc="F3547E38">
      <w:numFmt w:val="bullet"/>
      <w:lvlText w:val="•"/>
      <w:lvlJc w:val="left"/>
      <w:pPr>
        <w:ind w:left="2200" w:hanging="397"/>
      </w:pPr>
      <w:rPr>
        <w:rFonts w:hint="default"/>
        <w:lang w:val="en-GB" w:eastAsia="en-GB" w:bidi="en-GB"/>
      </w:rPr>
    </w:lvl>
    <w:lvl w:ilvl="3" w:tplc="88F24B2A">
      <w:numFmt w:val="bullet"/>
      <w:lvlText w:val="•"/>
      <w:lvlJc w:val="left"/>
      <w:pPr>
        <w:ind w:left="3181" w:hanging="397"/>
      </w:pPr>
      <w:rPr>
        <w:rFonts w:hint="default"/>
        <w:lang w:val="en-GB" w:eastAsia="en-GB" w:bidi="en-GB"/>
      </w:rPr>
    </w:lvl>
    <w:lvl w:ilvl="4" w:tplc="F51CF982">
      <w:numFmt w:val="bullet"/>
      <w:lvlText w:val="•"/>
      <w:lvlJc w:val="left"/>
      <w:pPr>
        <w:ind w:left="4161" w:hanging="397"/>
      </w:pPr>
      <w:rPr>
        <w:rFonts w:hint="default"/>
        <w:lang w:val="en-GB" w:eastAsia="en-GB" w:bidi="en-GB"/>
      </w:rPr>
    </w:lvl>
    <w:lvl w:ilvl="5" w:tplc="8238021A">
      <w:numFmt w:val="bullet"/>
      <w:lvlText w:val="•"/>
      <w:lvlJc w:val="left"/>
      <w:pPr>
        <w:ind w:left="5142" w:hanging="397"/>
      </w:pPr>
      <w:rPr>
        <w:rFonts w:hint="default"/>
        <w:lang w:val="en-GB" w:eastAsia="en-GB" w:bidi="en-GB"/>
      </w:rPr>
    </w:lvl>
    <w:lvl w:ilvl="6" w:tplc="1CD43D92">
      <w:numFmt w:val="bullet"/>
      <w:lvlText w:val="•"/>
      <w:lvlJc w:val="left"/>
      <w:pPr>
        <w:ind w:left="6123" w:hanging="397"/>
      </w:pPr>
      <w:rPr>
        <w:rFonts w:hint="default"/>
        <w:lang w:val="en-GB" w:eastAsia="en-GB" w:bidi="en-GB"/>
      </w:rPr>
    </w:lvl>
    <w:lvl w:ilvl="7" w:tplc="79CA9E8A">
      <w:numFmt w:val="bullet"/>
      <w:lvlText w:val="•"/>
      <w:lvlJc w:val="left"/>
      <w:pPr>
        <w:ind w:left="7103" w:hanging="397"/>
      </w:pPr>
      <w:rPr>
        <w:rFonts w:hint="default"/>
        <w:lang w:val="en-GB" w:eastAsia="en-GB" w:bidi="en-GB"/>
      </w:rPr>
    </w:lvl>
    <w:lvl w:ilvl="8" w:tplc="A20E98FE">
      <w:numFmt w:val="bullet"/>
      <w:lvlText w:val="•"/>
      <w:lvlJc w:val="left"/>
      <w:pPr>
        <w:ind w:left="8084" w:hanging="397"/>
      </w:pPr>
      <w:rPr>
        <w:rFonts w:hint="default"/>
        <w:lang w:val="en-GB" w:eastAsia="en-GB" w:bidi="en-GB"/>
      </w:rPr>
    </w:lvl>
  </w:abstractNum>
  <w:abstractNum w:abstractNumId="2" w15:restartNumberingAfterBreak="0">
    <w:nsid w:val="7AFF6502"/>
    <w:multiLevelType w:val="hybridMultilevel"/>
    <w:tmpl w:val="84C4CE28"/>
    <w:lvl w:ilvl="0" w:tplc="69985490">
      <w:start w:val="1"/>
      <w:numFmt w:val="decimal"/>
      <w:lvlText w:val="%1."/>
      <w:lvlJc w:val="left"/>
      <w:pPr>
        <w:ind w:left="760" w:hanging="454"/>
        <w:jc w:val="left"/>
      </w:pPr>
      <w:rPr>
        <w:rFonts w:ascii="Times New Roman" w:eastAsia="Times New Roman" w:hAnsi="Times New Roman" w:cs="Times New Roman" w:hint="default"/>
        <w:i/>
        <w:color w:val="231F20"/>
        <w:w w:val="104"/>
        <w:sz w:val="22"/>
        <w:szCs w:val="22"/>
        <w:lang w:val="en-GB" w:eastAsia="en-GB" w:bidi="en-GB"/>
      </w:rPr>
    </w:lvl>
    <w:lvl w:ilvl="1" w:tplc="758030FC">
      <w:numFmt w:val="bullet"/>
      <w:lvlText w:val="•"/>
      <w:lvlJc w:val="left"/>
      <w:pPr>
        <w:ind w:left="1688" w:hanging="454"/>
      </w:pPr>
      <w:rPr>
        <w:rFonts w:hint="default"/>
        <w:lang w:val="en-GB" w:eastAsia="en-GB" w:bidi="en-GB"/>
      </w:rPr>
    </w:lvl>
    <w:lvl w:ilvl="2" w:tplc="B75029D2">
      <w:numFmt w:val="bullet"/>
      <w:lvlText w:val="•"/>
      <w:lvlJc w:val="left"/>
      <w:pPr>
        <w:ind w:left="2617" w:hanging="454"/>
      </w:pPr>
      <w:rPr>
        <w:rFonts w:hint="default"/>
        <w:lang w:val="en-GB" w:eastAsia="en-GB" w:bidi="en-GB"/>
      </w:rPr>
    </w:lvl>
    <w:lvl w:ilvl="3" w:tplc="C9FC47FA">
      <w:numFmt w:val="bullet"/>
      <w:lvlText w:val="•"/>
      <w:lvlJc w:val="left"/>
      <w:pPr>
        <w:ind w:left="3545" w:hanging="454"/>
      </w:pPr>
      <w:rPr>
        <w:rFonts w:hint="default"/>
        <w:lang w:val="en-GB" w:eastAsia="en-GB" w:bidi="en-GB"/>
      </w:rPr>
    </w:lvl>
    <w:lvl w:ilvl="4" w:tplc="9B0EEB50">
      <w:numFmt w:val="bullet"/>
      <w:lvlText w:val="•"/>
      <w:lvlJc w:val="left"/>
      <w:pPr>
        <w:ind w:left="4474" w:hanging="454"/>
      </w:pPr>
      <w:rPr>
        <w:rFonts w:hint="default"/>
        <w:lang w:val="en-GB" w:eastAsia="en-GB" w:bidi="en-GB"/>
      </w:rPr>
    </w:lvl>
    <w:lvl w:ilvl="5" w:tplc="0B229976">
      <w:numFmt w:val="bullet"/>
      <w:lvlText w:val="•"/>
      <w:lvlJc w:val="left"/>
      <w:pPr>
        <w:ind w:left="5402" w:hanging="454"/>
      </w:pPr>
      <w:rPr>
        <w:rFonts w:hint="default"/>
        <w:lang w:val="en-GB" w:eastAsia="en-GB" w:bidi="en-GB"/>
      </w:rPr>
    </w:lvl>
    <w:lvl w:ilvl="6" w:tplc="BA8AF8C8">
      <w:numFmt w:val="bullet"/>
      <w:lvlText w:val="•"/>
      <w:lvlJc w:val="left"/>
      <w:pPr>
        <w:ind w:left="6331" w:hanging="454"/>
      </w:pPr>
      <w:rPr>
        <w:rFonts w:hint="default"/>
        <w:lang w:val="en-GB" w:eastAsia="en-GB" w:bidi="en-GB"/>
      </w:rPr>
    </w:lvl>
    <w:lvl w:ilvl="7" w:tplc="C92876D4">
      <w:numFmt w:val="bullet"/>
      <w:lvlText w:val="•"/>
      <w:lvlJc w:val="left"/>
      <w:pPr>
        <w:ind w:left="7259" w:hanging="454"/>
      </w:pPr>
      <w:rPr>
        <w:rFonts w:hint="default"/>
        <w:lang w:val="en-GB" w:eastAsia="en-GB" w:bidi="en-GB"/>
      </w:rPr>
    </w:lvl>
    <w:lvl w:ilvl="8" w:tplc="147E8684">
      <w:numFmt w:val="bullet"/>
      <w:lvlText w:val="•"/>
      <w:lvlJc w:val="left"/>
      <w:pPr>
        <w:ind w:left="8188" w:hanging="454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95"/>
    <w:rsid w:val="00131497"/>
    <w:rsid w:val="00487695"/>
    <w:rsid w:val="007969F7"/>
    <w:rsid w:val="00B12583"/>
    <w:rsid w:val="00C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231BD7-C260-48BA-8146-911512F2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7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7695"/>
  </w:style>
  <w:style w:type="character" w:customStyle="1" w:styleId="BodyTextChar">
    <w:name w:val="Body Text Char"/>
    <w:basedOn w:val="DefaultParagraphFont"/>
    <w:link w:val="BodyText"/>
    <w:uiPriority w:val="1"/>
    <w:rsid w:val="00487695"/>
    <w:rPr>
      <w:rFonts w:ascii="Times New Roman" w:eastAsia="Times New Roman" w:hAnsi="Times New Roman" w:cs="Times New Roman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487695"/>
    <w:pPr>
      <w:spacing w:before="84"/>
      <w:ind w:left="704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0F"/>
    <w:rPr>
      <w:rFonts w:ascii="Segoe UI" w:eastAsia="Times New Roman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Mohsina</dc:creator>
  <cp:keywords/>
  <dc:description/>
  <cp:lastModifiedBy>user</cp:lastModifiedBy>
  <cp:revision>3</cp:revision>
  <cp:lastPrinted>2020-02-11T06:16:00Z</cp:lastPrinted>
  <dcterms:created xsi:type="dcterms:W3CDTF">2019-08-19T09:34:00Z</dcterms:created>
  <dcterms:modified xsi:type="dcterms:W3CDTF">2020-02-12T03:52:00Z</dcterms:modified>
</cp:coreProperties>
</file>